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94" w14:paraId="71079570" w14:textId="77777777" w:rsidTr="00621ECF">
        <w:tc>
          <w:tcPr>
            <w:tcW w:w="10740" w:type="dxa"/>
          </w:tcPr>
          <w:p w14:paraId="292BF277" w14:textId="76AEF402" w:rsidR="00875E94" w:rsidRPr="00F854E2" w:rsidRDefault="00F13CD3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0820878" wp14:editId="4A84722D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71C80A" wp14:editId="2E20B32C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160188D0" w14:textId="520F3B5E" w:rsidR="00875E94" w:rsidRPr="00F854E2" w:rsidRDefault="00FB4900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Year Four </w:t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Home Learning</w:t>
            </w:r>
          </w:p>
          <w:p w14:paraId="53EA5546" w14:textId="72C12EC6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5FD643BB" w14:textId="7286B31E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You will find a selection of home learning activities for your child below.</w:t>
            </w:r>
          </w:p>
          <w:p w14:paraId="39F14CF4" w14:textId="2141DC59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Evidence suggests that at primary school level there are two things which make the greatest difference to your attainment linked to home learning:</w:t>
            </w:r>
          </w:p>
          <w:p w14:paraId="7921F551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1. Reading regularly with an adult and discussing what you have read</w:t>
            </w:r>
          </w:p>
          <w:p w14:paraId="26CD2BF9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2. Regular times table practice</w:t>
            </w:r>
          </w:p>
          <w:p w14:paraId="281CB990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182E5EA9" w14:textId="77777777" w:rsidTr="00621ECF">
        <w:tc>
          <w:tcPr>
            <w:tcW w:w="10740" w:type="dxa"/>
          </w:tcPr>
          <w:p w14:paraId="74646E20" w14:textId="18B3E188" w:rsidR="00F854E2" w:rsidRPr="00F354C0" w:rsidRDefault="00875E94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354C0">
              <w:rPr>
                <w:rFonts w:ascii="Comic Sans MS" w:hAnsi="Comic Sans MS"/>
                <w:b/>
                <w:u w:val="single"/>
              </w:rPr>
              <w:t>English Task</w:t>
            </w:r>
            <w:r w:rsidR="000311F5" w:rsidRPr="00F354C0">
              <w:rPr>
                <w:rFonts w:ascii="Comic Sans MS" w:hAnsi="Comic Sans MS"/>
                <w:b/>
                <w:u w:val="single"/>
              </w:rPr>
              <w:t>s</w:t>
            </w:r>
          </w:p>
          <w:p w14:paraId="4BE1A7E7" w14:textId="1CBADF0B" w:rsidR="00F854E2" w:rsidRPr="00F354C0" w:rsidRDefault="000311F5" w:rsidP="00F354C0">
            <w:pPr>
              <w:rPr>
                <w:rFonts w:ascii="Comic Sans MS" w:hAnsi="Comic Sans MS"/>
                <w:u w:val="single"/>
              </w:rPr>
            </w:pPr>
            <w:r w:rsidRPr="00F354C0"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7D3157C" wp14:editId="345F76EE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48895</wp:posOffset>
                  </wp:positionV>
                  <wp:extent cx="191452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93" y="21016"/>
                      <wp:lineTo x="214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4C0" w:rsidRPr="00F354C0">
              <w:rPr>
                <w:rFonts w:ascii="Comic Sans MS" w:hAnsi="Comic Sans MS"/>
                <w:u w:val="single"/>
              </w:rPr>
              <w:t>Pobble 365</w:t>
            </w:r>
            <w:r w:rsidR="00D44ED0" w:rsidRPr="00F354C0">
              <w:rPr>
                <w:rFonts w:ascii="Comic Sans MS" w:hAnsi="Comic Sans MS"/>
                <w:u w:val="single"/>
              </w:rPr>
              <w:t xml:space="preserve"> </w:t>
            </w:r>
          </w:p>
          <w:p w14:paraId="5BE1A879" w14:textId="0D9E7192" w:rsidR="00F854E2" w:rsidRPr="00F854E2" w:rsidRDefault="00F13CD3" w:rsidP="000311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day visit </w:t>
            </w:r>
            <w:hyperlink r:id="rId6" w:history="1">
              <w:r w:rsidRPr="004D0F19">
                <w:rPr>
                  <w:rStyle w:val="Hyperlink"/>
                  <w:rFonts w:ascii="Comic Sans MS" w:hAnsi="Comic Sans MS"/>
                </w:rPr>
                <w:t>www.pobble365.com</w:t>
              </w:r>
            </w:hyperlink>
            <w:r>
              <w:rPr>
                <w:rFonts w:ascii="Comic Sans MS" w:hAnsi="Comic Sans MS"/>
              </w:rPr>
              <w:t xml:space="preserve"> for a obscure, wonderful and thought-provoking image </w:t>
            </w:r>
            <w:r w:rsidR="00D44ED0" w:rsidRPr="00F854E2">
              <w:rPr>
                <w:rFonts w:ascii="Comic Sans MS" w:hAnsi="Comic Sans MS"/>
              </w:rPr>
              <w:t xml:space="preserve">that will inspire you to write creatively. </w:t>
            </w:r>
            <w:r>
              <w:rPr>
                <w:rFonts w:ascii="Comic Sans MS" w:hAnsi="Comic Sans MS"/>
              </w:rPr>
              <w:t>You can</w:t>
            </w:r>
            <w:r w:rsidR="0053101C">
              <w:rPr>
                <w:rFonts w:ascii="Comic Sans MS" w:hAnsi="Comic Sans MS"/>
              </w:rPr>
              <w:t xml:space="preserve"> a</w:t>
            </w:r>
            <w:r w:rsidR="00D44ED0" w:rsidRPr="00F854E2">
              <w:rPr>
                <w:rFonts w:ascii="Comic Sans MS" w:hAnsi="Comic Sans MS"/>
              </w:rPr>
              <w:t>nswer the questions underneath the image</w:t>
            </w:r>
            <w:r w:rsidR="0053101C">
              <w:rPr>
                <w:rFonts w:ascii="Comic Sans MS" w:hAnsi="Comic Sans MS"/>
              </w:rPr>
              <w:t xml:space="preserve"> for each day</w:t>
            </w:r>
            <w:r w:rsidR="00D44ED0" w:rsidRPr="00F854E2">
              <w:rPr>
                <w:rFonts w:ascii="Comic Sans MS" w:hAnsi="Comic Sans MS"/>
              </w:rPr>
              <w:t xml:space="preserve">; improve the ‘sick’ sentences that are given — a quick, simple and fun way to cover that grammar, punctuation or spelling objective; attack the sentence challenge either as revision for what you have been learning in school and to finish with, create a short/extended story using the story starter provided. 1. Story starter task 2. Sentence challenge! 3. Question Time! 4. Sick sentences </w:t>
            </w:r>
          </w:p>
          <w:p w14:paraId="7B09134E" w14:textId="77777777" w:rsidR="00F854E2" w:rsidRPr="00F854E2" w:rsidRDefault="00F854E2" w:rsidP="00E31FE3">
            <w:pPr>
              <w:jc w:val="center"/>
              <w:rPr>
                <w:rFonts w:ascii="Comic Sans MS" w:hAnsi="Comic Sans MS"/>
              </w:rPr>
            </w:pPr>
          </w:p>
          <w:p w14:paraId="26368003" w14:textId="77777777" w:rsidR="00F854E2" w:rsidRPr="00F354C0" w:rsidRDefault="00D44ED0" w:rsidP="00F354C0">
            <w:pPr>
              <w:rPr>
                <w:rFonts w:ascii="Comic Sans MS" w:hAnsi="Comic Sans MS"/>
                <w:u w:val="single"/>
              </w:rPr>
            </w:pPr>
            <w:r w:rsidRPr="00F354C0">
              <w:rPr>
                <w:rFonts w:ascii="Comic Sans MS" w:hAnsi="Comic Sans MS"/>
                <w:u w:val="single"/>
              </w:rPr>
              <w:t xml:space="preserve">Newspaper Report Task </w:t>
            </w:r>
          </w:p>
          <w:p w14:paraId="13D9C37E" w14:textId="2BAA2FAA" w:rsidR="00F854E2" w:rsidRDefault="00F13CD3" w:rsidP="00F354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a go at creating a newspaper report to answer our final topic question, ‘What did the Romans ever do for us?’. Remember to think about all the features of a newspaper report and how it will be set out. Think about using a range of sentence openers and descriptive vocabulary throughout. </w:t>
            </w:r>
          </w:p>
          <w:p w14:paraId="3AF35D9B" w14:textId="038DB401" w:rsidR="00F13CD3" w:rsidRPr="00F854E2" w:rsidRDefault="00F13CD3" w:rsidP="00F354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not make it look </w:t>
            </w:r>
            <w:r w:rsidR="00F354C0">
              <w:rPr>
                <w:rFonts w:ascii="Comic Sans MS" w:hAnsi="Comic Sans MS"/>
              </w:rPr>
              <w:t>like it is from Roman times and take a picture to send to ClassDojo?</w:t>
            </w:r>
          </w:p>
          <w:p w14:paraId="7D0C0B84" w14:textId="1A3CA649" w:rsidR="00875E94" w:rsidRDefault="00875E94" w:rsidP="00F354C0">
            <w:pPr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 xml:space="preserve">Please see the attached file within the blog for </w:t>
            </w:r>
            <w:r w:rsidR="00F354C0">
              <w:rPr>
                <w:rFonts w:ascii="Comic Sans MS" w:hAnsi="Comic Sans MS"/>
              </w:rPr>
              <w:t>a template of a newspaper report that you could use.</w:t>
            </w:r>
          </w:p>
          <w:p w14:paraId="23C40C5F" w14:textId="331B67C9" w:rsidR="004969CB" w:rsidRDefault="004969CB" w:rsidP="00F354C0">
            <w:pPr>
              <w:rPr>
                <w:rFonts w:ascii="Comic Sans MS" w:hAnsi="Comic Sans MS"/>
              </w:rPr>
            </w:pPr>
          </w:p>
          <w:p w14:paraId="3D696A9A" w14:textId="5A2C9F18" w:rsidR="004969CB" w:rsidRPr="00876699" w:rsidRDefault="004969CB" w:rsidP="00F354C0">
            <w:pPr>
              <w:rPr>
                <w:rFonts w:ascii="Comic Sans MS" w:hAnsi="Comic Sans MS"/>
                <w:u w:val="single"/>
              </w:rPr>
            </w:pPr>
            <w:r w:rsidRPr="00876699">
              <w:rPr>
                <w:rFonts w:ascii="Comic Sans MS" w:hAnsi="Comic Sans MS"/>
                <w:u w:val="single"/>
              </w:rPr>
              <w:t>Reading</w:t>
            </w:r>
          </w:p>
          <w:p w14:paraId="7CE046B7" w14:textId="6BB1080D" w:rsidR="004969CB" w:rsidRPr="00F854E2" w:rsidRDefault="004969CB" w:rsidP="00F354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the Reading Comprehension tasks </w:t>
            </w:r>
            <w:r w:rsidR="00876699">
              <w:rPr>
                <w:rFonts w:ascii="Comic Sans MS" w:hAnsi="Comic Sans MS"/>
              </w:rPr>
              <w:t>on the blog and there are answers for both of them.</w:t>
            </w:r>
          </w:p>
          <w:p w14:paraId="5222B2B3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5F63E5AC" w14:textId="77777777" w:rsidTr="00621ECF">
        <w:tc>
          <w:tcPr>
            <w:tcW w:w="10740" w:type="dxa"/>
          </w:tcPr>
          <w:p w14:paraId="45F246DF" w14:textId="0E7DE32E" w:rsidR="00875E94" w:rsidRPr="004969CB" w:rsidRDefault="00875E94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Maths Tasks</w:t>
            </w:r>
          </w:p>
          <w:p w14:paraId="4F340A51" w14:textId="5DB42766" w:rsidR="00F854E2" w:rsidRPr="00F854E2" w:rsidRDefault="004969CB" w:rsidP="008766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1824" behindDoc="1" locked="0" layoutInCell="1" allowOverlap="1" wp14:anchorId="250733F3" wp14:editId="49C34E06">
                  <wp:simplePos x="0" y="0"/>
                  <wp:positionH relativeFrom="column">
                    <wp:posOffset>6001385</wp:posOffset>
                  </wp:positionH>
                  <wp:positionV relativeFrom="paragraph">
                    <wp:posOffset>50800</wp:posOffset>
                  </wp:positionV>
                  <wp:extent cx="571500" cy="341630"/>
                  <wp:effectExtent l="0" t="0" r="0" b="1270"/>
                  <wp:wrapTight wrapText="bothSides">
                    <wp:wrapPolygon edited="0">
                      <wp:start x="0" y="0"/>
                      <wp:lineTo x="0" y="20476"/>
                      <wp:lineTo x="20880" y="20476"/>
                      <wp:lineTo x="2088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48D13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4E2" w:rsidRPr="00F854E2">
              <w:rPr>
                <w:rFonts w:ascii="Comic Sans MS" w:hAnsi="Comic Sans MS"/>
              </w:rPr>
              <w:t>Please see the attached file within the blog for the ‘Fluent in Five’ activities.</w:t>
            </w:r>
          </w:p>
          <w:p w14:paraId="1A7C96CD" w14:textId="4A964236" w:rsidR="00F854E2" w:rsidRPr="00F854E2" w:rsidRDefault="00DF3846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800" behindDoc="1" locked="0" layoutInCell="1" allowOverlap="1" wp14:anchorId="017CE9F1" wp14:editId="5613119A">
                  <wp:simplePos x="0" y="0"/>
                  <wp:positionH relativeFrom="column">
                    <wp:posOffset>5666105</wp:posOffset>
                  </wp:positionH>
                  <wp:positionV relativeFrom="paragraph">
                    <wp:posOffset>84455</wp:posOffset>
                  </wp:positionV>
                  <wp:extent cx="579120" cy="363855"/>
                  <wp:effectExtent l="0" t="0" r="0" b="0"/>
                  <wp:wrapTight wrapText="bothSides">
                    <wp:wrapPolygon edited="0">
                      <wp:start x="0" y="0"/>
                      <wp:lineTo x="0" y="20356"/>
                      <wp:lineTo x="20605" y="20356"/>
                      <wp:lineTo x="206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436C9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A0F9F" w14:textId="02FCD4AF" w:rsidR="00F854E2" w:rsidRPr="00F854E2" w:rsidRDefault="00F854E2" w:rsidP="0022534E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 xml:space="preserve">Please see the attached file within the blog for the ‘Rapid Reasoning’ activities. </w:t>
            </w:r>
          </w:p>
          <w:p w14:paraId="37661104" w14:textId="44B8F58F" w:rsidR="00F854E2" w:rsidRPr="00F854E2" w:rsidRDefault="008803C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C2697D3" wp14:editId="6509E8C2">
                  <wp:simplePos x="0" y="0"/>
                  <wp:positionH relativeFrom="column">
                    <wp:posOffset>5450840</wp:posOffset>
                  </wp:positionH>
                  <wp:positionV relativeFrom="paragraph">
                    <wp:posOffset>85725</wp:posOffset>
                  </wp:positionV>
                  <wp:extent cx="40386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377" y="20571"/>
                      <wp:lineTo x="2037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5CE87" w14:textId="06B15AA0" w:rsidR="00875E94" w:rsidRPr="00F854E2" w:rsidRDefault="00F854E2" w:rsidP="008803C4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Please see the attached file within the blog for the ‘White Rose’ activities.</w:t>
            </w:r>
          </w:p>
          <w:p w14:paraId="1D91046F" w14:textId="77777777" w:rsidR="00875E94" w:rsidRPr="00F854E2" w:rsidRDefault="00875E94" w:rsidP="00F854E2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63A3E008" w14:textId="77777777" w:rsidTr="00621ECF">
        <w:tc>
          <w:tcPr>
            <w:tcW w:w="10740" w:type="dxa"/>
          </w:tcPr>
          <w:p w14:paraId="166EDF0A" w14:textId="77777777" w:rsidR="00875E94" w:rsidRPr="004969CB" w:rsidRDefault="00875E94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Theme Task</w:t>
            </w:r>
          </w:p>
          <w:p w14:paraId="366F3729" w14:textId="5BE6C143" w:rsidR="00875E94" w:rsidRPr="0022534E" w:rsidRDefault="0022534E" w:rsidP="00F854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your own Roman shield or armour. Think about the designs or colours that we discussed in class and create your own masterpiece. Why not take a picture and share it with the class?</w:t>
            </w:r>
          </w:p>
        </w:tc>
      </w:tr>
      <w:tr w:rsidR="00875E94" w14:paraId="3B9556D9" w14:textId="77777777" w:rsidTr="00621ECF">
        <w:tc>
          <w:tcPr>
            <w:tcW w:w="10740" w:type="dxa"/>
          </w:tcPr>
          <w:p w14:paraId="2114137F" w14:textId="63585C81" w:rsidR="004969CB" w:rsidRPr="004969CB" w:rsidRDefault="008641F9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  <w:bookmarkStart w:id="0" w:name="_GoBack"/>
            <w:bookmarkEnd w:id="0"/>
          </w:p>
          <w:p w14:paraId="1E3086BA" w14:textId="2EB8B02D" w:rsidR="008641F9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TT Rockstars</w:t>
            </w:r>
            <w:r w:rsidR="00621ECF" w:rsidRPr="00DD413D">
              <w:rPr>
                <w:rFonts w:ascii="Comic Sans MS" w:hAnsi="Comic Sans MS"/>
                <w:b/>
              </w:rPr>
              <w:t>-</w:t>
            </w:r>
            <w:r w:rsidR="00621ECF" w:rsidRPr="00DD413D">
              <w:rPr>
                <w:rFonts w:ascii="Comic Sans MS" w:hAnsi="Comic Sans MS"/>
              </w:rPr>
              <w:t xml:space="preserve"> Online </w:t>
            </w:r>
            <w:r>
              <w:rPr>
                <w:rFonts w:ascii="Comic Sans MS" w:hAnsi="Comic Sans MS"/>
              </w:rPr>
              <w:t>timestable practise</w:t>
            </w:r>
            <w:r w:rsidR="00621ECF" w:rsidRPr="00DD413D">
              <w:rPr>
                <w:rFonts w:ascii="Comic Sans MS" w:hAnsi="Comic Sans MS"/>
              </w:rPr>
              <w:t>.</w:t>
            </w:r>
          </w:p>
          <w:p w14:paraId="46AD459E" w14:textId="0BFDF696" w:rsidR="00621ECF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ebooks which match your child’s reading book band.</w:t>
            </w:r>
          </w:p>
          <w:p w14:paraId="28E98B85" w14:textId="1E0A0A5C" w:rsidR="008803C4" w:rsidRPr="00DD413D" w:rsidRDefault="008803C4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00549326" w14:textId="0C1185F3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 w:rsidR="00F07EEA"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479DB6A0" w14:textId="145E518A" w:rsidR="00621ECF" w:rsidRPr="00DD413D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="00621ECF" w:rsidRPr="00DD413D">
              <w:rPr>
                <w:rFonts w:ascii="Comic Sans MS" w:hAnsi="Comic Sans MS"/>
                <w:b/>
              </w:rPr>
              <w:t xml:space="preserve"> –</w:t>
            </w:r>
            <w:r w:rsidR="00621ECF" w:rsidRPr="00DD413D">
              <w:rPr>
                <w:rFonts w:ascii="Comic Sans MS" w:hAnsi="Comic Sans MS"/>
              </w:rPr>
              <w:t xml:space="preserve"> Interactive Maths and English games.</w:t>
            </w:r>
          </w:p>
          <w:p w14:paraId="0873FD35" w14:textId="77777777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Once Upon a Picture –</w:t>
            </w:r>
            <w:r w:rsidRPr="00DD413D">
              <w:rPr>
                <w:rFonts w:ascii="Comic Sans MS" w:hAnsi="Comic Sans MS"/>
              </w:rPr>
              <w:t xml:space="preserve"> A selection of interesting images which can inspire your child to write. It could be a story, a recount, a set of instr</w:t>
            </w:r>
            <w:r w:rsidR="00DD413D">
              <w:rPr>
                <w:rFonts w:ascii="Comic Sans MS" w:hAnsi="Comic Sans MS"/>
              </w:rPr>
              <w:t>uctions, whatever motivates your child</w:t>
            </w:r>
            <w:r w:rsidRPr="00DD413D">
              <w:rPr>
                <w:rFonts w:ascii="Comic Sans MS" w:hAnsi="Comic Sans MS"/>
              </w:rPr>
              <w:t>.</w:t>
            </w:r>
          </w:p>
          <w:p w14:paraId="64C59D63" w14:textId="77777777" w:rsidR="00DD413D" w:rsidRPr="00DD413D" w:rsidRDefault="00DD413D" w:rsidP="00DD41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</w:rPr>
              <w:t xml:space="preserve"> </w:t>
            </w:r>
            <w:r w:rsidRPr="00DD413D">
              <w:rPr>
                <w:rFonts w:ascii="Comic Sans MS" w:hAnsi="Comic Sans MS"/>
                <w:b/>
              </w:rPr>
              <w:t>Roy the Zebra</w:t>
            </w:r>
            <w:r w:rsidRPr="00DD413D">
              <w:rPr>
                <w:rFonts w:ascii="Comic Sans MS" w:hAnsi="Comic Sans MS"/>
              </w:rPr>
              <w:t xml:space="preserve"> – Interactive reading games. </w:t>
            </w:r>
          </w:p>
          <w:p w14:paraId="0C33D594" w14:textId="77777777" w:rsidR="00621ECF" w:rsidRPr="00E31FE3" w:rsidRDefault="00DD413D" w:rsidP="00DD413D">
            <w:pPr>
              <w:jc w:val="center"/>
              <w:rPr>
                <w:rFonts w:ascii="SassoonPrimaryInfant" w:hAnsi="SassoonPrimaryInfant"/>
                <w:b/>
              </w:rPr>
            </w:pPr>
            <w:r w:rsidRPr="00DD413D">
              <w:rPr>
                <w:rFonts w:ascii="Comic Sans MS" w:hAnsi="Comic Sans MS"/>
                <w:b/>
              </w:rPr>
              <w:t xml:space="preserve">Topmarks </w:t>
            </w:r>
            <w:r w:rsidRPr="00DD413D">
              <w:rPr>
                <w:rFonts w:ascii="Comic Sans MS" w:hAnsi="Comic Sans MS"/>
              </w:rPr>
              <w:t>- A range of interactive activities for all subject areas throughout the curriculum.</w:t>
            </w:r>
          </w:p>
        </w:tc>
      </w:tr>
    </w:tbl>
    <w:p w14:paraId="6B3192A1" w14:textId="24AA461E" w:rsidR="008A6932" w:rsidRDefault="00876699"/>
    <w:sectPr w:rsidR="008A6932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4"/>
    <w:rsid w:val="000311F5"/>
    <w:rsid w:val="0022534E"/>
    <w:rsid w:val="004969CB"/>
    <w:rsid w:val="0053101C"/>
    <w:rsid w:val="00621ECF"/>
    <w:rsid w:val="00695259"/>
    <w:rsid w:val="008641F9"/>
    <w:rsid w:val="00875E94"/>
    <w:rsid w:val="00876699"/>
    <w:rsid w:val="008803C4"/>
    <w:rsid w:val="00AA1884"/>
    <w:rsid w:val="00C92C45"/>
    <w:rsid w:val="00D44ED0"/>
    <w:rsid w:val="00DD413D"/>
    <w:rsid w:val="00DF3846"/>
    <w:rsid w:val="00E31FE3"/>
    <w:rsid w:val="00F07EEA"/>
    <w:rsid w:val="00F13CD3"/>
    <w:rsid w:val="00F354C0"/>
    <w:rsid w:val="00F854E2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E58"/>
  <w15:docId w15:val="{61BED385-C836-4819-8F47-12FCC27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Sarah Roberts</cp:lastModifiedBy>
  <cp:revision>5</cp:revision>
  <dcterms:created xsi:type="dcterms:W3CDTF">2020-03-27T12:06:00Z</dcterms:created>
  <dcterms:modified xsi:type="dcterms:W3CDTF">2020-03-27T15:42:00Z</dcterms:modified>
</cp:coreProperties>
</file>